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08" w:rsidRPr="00253908" w:rsidRDefault="00253908" w:rsidP="00253908">
      <w:pPr>
        <w:pStyle w:val="ListParagraph"/>
        <w:numPr>
          <w:ilvl w:val="0"/>
          <w:numId w:val="2"/>
        </w:numPr>
        <w:rPr>
          <w:b/>
          <w:sz w:val="36"/>
          <w:szCs w:val="36"/>
        </w:rPr>
      </w:pPr>
      <w:r>
        <w:rPr>
          <w:b/>
          <w:sz w:val="36"/>
          <w:szCs w:val="36"/>
        </w:rPr>
        <w:t xml:space="preserve"> </w:t>
      </w:r>
      <w:bookmarkStart w:id="0" w:name="_GoBack"/>
      <w:bookmarkEnd w:id="0"/>
      <w:r w:rsidRPr="00253908">
        <w:rPr>
          <w:b/>
          <w:sz w:val="36"/>
          <w:szCs w:val="36"/>
        </w:rPr>
        <w:t>Jesus the Warrior King</w:t>
      </w:r>
    </w:p>
    <w:p w:rsidR="00253908" w:rsidRDefault="00253908" w:rsidP="00253908">
      <w:pPr>
        <w:rPr>
          <w:b/>
          <w:sz w:val="36"/>
          <w:szCs w:val="36"/>
        </w:rPr>
      </w:pPr>
      <w:r>
        <w:rPr>
          <w:noProof/>
          <w:lang w:eastAsia="en-GB"/>
        </w:rPr>
        <w:drawing>
          <wp:inline distT="0" distB="0" distL="0" distR="0" wp14:anchorId="58C56558" wp14:editId="27CDBDF5">
            <wp:extent cx="1661474" cy="1242901"/>
            <wp:effectExtent l="0" t="0" r="0" b="0"/>
            <wp:docPr id="25" name="Picture 25" descr="C:\Users\Hunt\Pictures\Sermons\THY KINGDOM COME\TKC 18\king\images93JR2V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nt\Pictures\Sermons\THY KINGDOM COME\TKC 18\king\images93JR2VI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2161" cy="1243415"/>
                    </a:xfrm>
                    <a:prstGeom prst="rect">
                      <a:avLst/>
                    </a:prstGeom>
                    <a:noFill/>
                    <a:ln>
                      <a:noFill/>
                    </a:ln>
                  </pic:spPr>
                </pic:pic>
              </a:graphicData>
            </a:graphic>
          </wp:inline>
        </w:drawing>
      </w:r>
      <w:r>
        <w:rPr>
          <w:b/>
          <w:noProof/>
          <w:sz w:val="36"/>
          <w:szCs w:val="36"/>
          <w:lang w:eastAsia="en-GB"/>
        </w:rPr>
        <w:drawing>
          <wp:inline distT="0" distB="0" distL="0" distR="0" wp14:anchorId="1AFD2371" wp14:editId="7C456BCE">
            <wp:extent cx="1991762" cy="1246038"/>
            <wp:effectExtent l="0" t="0" r="8890" b="0"/>
            <wp:docPr id="52" name="Picture 52" descr="C:\Users\Hunt\Pictures\Sermons\THY KINGDOM COME\main-qimg-8032c22915860274587939a430fd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unt\Pictures\Sermons\THY KINGDOM COME\main-qimg-8032c22915860274587939a430fd24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783" cy="1246051"/>
                    </a:xfrm>
                    <a:prstGeom prst="rect">
                      <a:avLst/>
                    </a:prstGeom>
                    <a:noFill/>
                    <a:ln>
                      <a:noFill/>
                    </a:ln>
                  </pic:spPr>
                </pic:pic>
              </a:graphicData>
            </a:graphic>
          </wp:inline>
        </w:drawing>
      </w:r>
      <w:r>
        <w:rPr>
          <w:b/>
          <w:noProof/>
          <w:sz w:val="36"/>
          <w:szCs w:val="36"/>
          <w:lang w:eastAsia="en-GB"/>
        </w:rPr>
        <w:t xml:space="preserve">           </w:t>
      </w:r>
      <w:r>
        <w:rPr>
          <w:b/>
          <w:noProof/>
          <w:sz w:val="36"/>
          <w:szCs w:val="36"/>
          <w:lang w:eastAsia="en-GB"/>
        </w:rPr>
        <w:drawing>
          <wp:inline distT="0" distB="0" distL="0" distR="0" wp14:anchorId="0E45C22A" wp14:editId="25367032">
            <wp:extent cx="985962" cy="1410477"/>
            <wp:effectExtent l="0" t="0" r="5080" b="0"/>
            <wp:docPr id="53" name="Picture 53" descr="C:\Users\Hunt\Pictures\Sermons\THY KINGDOM COME\7023a6becd24e803109bd04ac876c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unt\Pictures\Sermons\THY KINGDOM COME\7023a6becd24e803109bd04ac876c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012" cy="1429146"/>
                    </a:xfrm>
                    <a:prstGeom prst="rect">
                      <a:avLst/>
                    </a:prstGeom>
                    <a:noFill/>
                    <a:ln>
                      <a:noFill/>
                    </a:ln>
                  </pic:spPr>
                </pic:pic>
              </a:graphicData>
            </a:graphic>
          </wp:inline>
        </w:drawing>
      </w:r>
      <w:r>
        <w:rPr>
          <w:b/>
          <w:noProof/>
          <w:sz w:val="36"/>
          <w:szCs w:val="36"/>
          <w:lang w:eastAsia="en-GB"/>
        </w:rPr>
        <w:t xml:space="preserve">  </w:t>
      </w:r>
      <w:r>
        <w:rPr>
          <w:b/>
          <w:noProof/>
          <w:sz w:val="36"/>
          <w:szCs w:val="36"/>
          <w:lang w:eastAsia="en-GB"/>
        </w:rPr>
        <w:drawing>
          <wp:inline distT="0" distB="0" distL="0" distR="0" wp14:anchorId="347AE4B7" wp14:editId="69A4FCF2">
            <wp:extent cx="990449" cy="1407381"/>
            <wp:effectExtent l="0" t="0" r="635" b="2540"/>
            <wp:docPr id="22" name="Picture 22" descr="C:\Users\Hunt\Pictures\Sermons\THY KINGDOM COME\xxxTKC 2020\screenshot_20170530-11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Pictures\Sermons\THY KINGDOM COME\xxxTKC 2020\screenshot_20170530-1106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050" cy="1411077"/>
                    </a:xfrm>
                    <a:prstGeom prst="rect">
                      <a:avLst/>
                    </a:prstGeom>
                    <a:noFill/>
                    <a:ln>
                      <a:noFill/>
                    </a:ln>
                  </pic:spPr>
                </pic:pic>
              </a:graphicData>
            </a:graphic>
          </wp:inline>
        </w:drawing>
      </w:r>
    </w:p>
    <w:p w:rsidR="00253908" w:rsidRDefault="00253908" w:rsidP="00253908">
      <w:pPr>
        <w:ind w:left="360"/>
        <w:rPr>
          <w:rStyle w:val="Hyperlink"/>
        </w:rPr>
      </w:pPr>
      <w:r>
        <w:t xml:space="preserve">God of the Angel Armies, Chris Tomlin   - </w:t>
      </w:r>
      <w:hyperlink r:id="rId10" w:history="1">
        <w:r>
          <w:rPr>
            <w:rStyle w:val="Hyperlink"/>
          </w:rPr>
          <w:t>https://www.youtube.com/watch?v=R0gu0nOaFsI</w:t>
        </w:r>
      </w:hyperlink>
      <w:r>
        <w:rPr>
          <w:rStyle w:val="Hyperlink"/>
        </w:rPr>
        <w:t xml:space="preserve">    </w:t>
      </w:r>
    </w:p>
    <w:p w:rsidR="00253908" w:rsidRDefault="00253908" w:rsidP="00253908">
      <w:pPr>
        <w:ind w:left="360"/>
        <w:rPr>
          <w:b/>
          <w:u w:val="single"/>
        </w:rPr>
      </w:pPr>
      <w:r w:rsidRPr="001D0D74">
        <w:t xml:space="preserve">These </w:t>
      </w:r>
      <w:r>
        <w:t>are the D</w:t>
      </w:r>
      <w:r w:rsidRPr="001D0D74">
        <w:t xml:space="preserve">ays of </w:t>
      </w:r>
      <w:proofErr w:type="gramStart"/>
      <w:r w:rsidRPr="001D0D74">
        <w:t>Elijah</w:t>
      </w:r>
      <w:r>
        <w:rPr>
          <w:b/>
        </w:rPr>
        <w:t xml:space="preserve"> ,</w:t>
      </w:r>
      <w:proofErr w:type="gramEnd"/>
      <w:r>
        <w:rPr>
          <w:b/>
        </w:rPr>
        <w:t xml:space="preserve"> </w:t>
      </w:r>
      <w:r w:rsidRPr="00F473FD">
        <w:t>Robin Mark</w:t>
      </w:r>
      <w:r>
        <w:rPr>
          <w:b/>
        </w:rPr>
        <w:t xml:space="preserve"> -  </w:t>
      </w:r>
      <w:hyperlink r:id="rId11" w:history="1">
        <w:r w:rsidRPr="00052596">
          <w:rPr>
            <w:rStyle w:val="Hyperlink"/>
            <w:b/>
          </w:rPr>
          <w:t>https://www.youtube.com/watch?v=ca9LnzJnpjQ</w:t>
        </w:r>
      </w:hyperlink>
    </w:p>
    <w:p w:rsidR="00253908" w:rsidRDefault="00253908" w:rsidP="00253908">
      <w:r w:rsidRPr="00546A5A">
        <w:rPr>
          <w:b/>
        </w:rPr>
        <w:t>Paul Harcourt</w:t>
      </w:r>
      <w:r>
        <w:t xml:space="preserve"> of </w:t>
      </w:r>
      <w:r w:rsidRPr="00546A5A">
        <w:rPr>
          <w:b/>
        </w:rPr>
        <w:t xml:space="preserve">New Wine </w:t>
      </w:r>
      <w:r>
        <w:t xml:space="preserve">comments on the effect of the Pandemic. We couldn’t meet </w:t>
      </w:r>
      <w:proofErr w:type="gramStart"/>
      <w:r>
        <w:t>together,</w:t>
      </w:r>
      <w:proofErr w:type="gramEnd"/>
      <w:r>
        <w:t xml:space="preserve"> did Satan think he had succeeded in stifling the church? No!!  All the evidence suggests that more people are </w:t>
      </w:r>
      <w:proofErr w:type="gramStart"/>
      <w:r>
        <w:t>watching/listening</w:t>
      </w:r>
      <w:proofErr w:type="gramEnd"/>
      <w:r>
        <w:t xml:space="preserve"> to church in new forms than before!   </w:t>
      </w:r>
      <w:hyperlink r:id="rId12" w:history="1">
        <w:r w:rsidRPr="00687B16">
          <w:rPr>
            <w:rStyle w:val="Hyperlink"/>
          </w:rPr>
          <w:t>https://www.youtube.com/watch?v=E6rkmn9oks0&amp;feature=youtu.be</w:t>
        </w:r>
      </w:hyperlink>
      <w:r>
        <w:t xml:space="preserve">    </w:t>
      </w:r>
    </w:p>
    <w:p w:rsidR="00253908" w:rsidRDefault="00253908" w:rsidP="00253908">
      <w:r>
        <w:rPr>
          <w:noProof/>
          <w:lang w:eastAsia="en-GB"/>
        </w:rPr>
        <mc:AlternateContent>
          <mc:Choice Requires="wps">
            <w:drawing>
              <wp:anchor distT="0" distB="0" distL="114300" distR="114300" simplePos="0" relativeHeight="251659264" behindDoc="0" locked="0" layoutInCell="1" allowOverlap="1" wp14:anchorId="7EE68481" wp14:editId="6C764EFC">
                <wp:simplePos x="0" y="0"/>
                <wp:positionH relativeFrom="column">
                  <wp:align>center</wp:align>
                </wp:positionH>
                <wp:positionV relativeFrom="paragraph">
                  <wp:posOffset>0</wp:posOffset>
                </wp:positionV>
                <wp:extent cx="6639339" cy="1208598"/>
                <wp:effectExtent l="0" t="0" r="28575"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339" cy="1208598"/>
                        </a:xfrm>
                        <a:prstGeom prst="rect">
                          <a:avLst/>
                        </a:prstGeom>
                        <a:solidFill>
                          <a:srgbClr val="FFFFFF"/>
                        </a:solidFill>
                        <a:ln w="9525">
                          <a:solidFill>
                            <a:srgbClr val="000000"/>
                          </a:solidFill>
                          <a:miter lim="800000"/>
                          <a:headEnd/>
                          <a:tailEnd/>
                        </a:ln>
                      </wps:spPr>
                      <wps:txbx>
                        <w:txbxContent>
                          <w:p w:rsidR="00253908" w:rsidRPr="00C45EB4" w:rsidRDefault="00253908" w:rsidP="00253908">
                            <w:pPr>
                              <w:rPr>
                                <w:b/>
                                <w:color w:val="17365D" w:themeColor="text2" w:themeShade="BF"/>
                                <w:sz w:val="20"/>
                                <w:szCs w:val="20"/>
                              </w:rPr>
                            </w:pPr>
                            <w:r w:rsidRPr="00C45EB4">
                              <w:rPr>
                                <w:b/>
                                <w:color w:val="17365D" w:themeColor="text2" w:themeShade="BF"/>
                                <w:sz w:val="24"/>
                                <w:szCs w:val="24"/>
                              </w:rPr>
                              <w:t>Prayer</w:t>
                            </w:r>
                            <w:r w:rsidRPr="00C45EB4">
                              <w:rPr>
                                <w:b/>
                                <w:color w:val="17365D" w:themeColor="text2" w:themeShade="BF"/>
                                <w:sz w:val="20"/>
                                <w:szCs w:val="20"/>
                              </w:rPr>
                              <w:t>:   Lord, we pray for all those in Edge Community who have been working so hard to send out the message of your Gospel during this season of the pandemic; on social media, as worship, thought for the day &amp; Kids Club, for Capt</w:t>
                            </w:r>
                            <w:r>
                              <w:rPr>
                                <w:b/>
                                <w:color w:val="17365D" w:themeColor="text2" w:themeShade="BF"/>
                                <w:sz w:val="20"/>
                                <w:szCs w:val="20"/>
                              </w:rPr>
                              <w:t xml:space="preserve">ain Richard  &amp; Kath, </w:t>
                            </w:r>
                            <w:r w:rsidRPr="00C45EB4">
                              <w:rPr>
                                <w:b/>
                                <w:color w:val="17365D" w:themeColor="text2" w:themeShade="BF"/>
                                <w:sz w:val="20"/>
                                <w:szCs w:val="20"/>
                              </w:rPr>
                              <w:t xml:space="preserve">Amy, Mark &amp; the team of volunteers. We pray that they will have times of refreshing after their input. Lord, we thank you for the response and for the number of children who </w:t>
                            </w:r>
                            <w:proofErr w:type="gramStart"/>
                            <w:r w:rsidRPr="00C45EB4">
                              <w:rPr>
                                <w:b/>
                                <w:color w:val="17365D" w:themeColor="text2" w:themeShade="BF"/>
                                <w:sz w:val="20"/>
                                <w:szCs w:val="20"/>
                              </w:rPr>
                              <w:t>have</w:t>
                            </w:r>
                            <w:proofErr w:type="gramEnd"/>
                            <w:r>
                              <w:rPr>
                                <w:b/>
                                <w:color w:val="17365D" w:themeColor="text2" w:themeShade="BF"/>
                                <w:sz w:val="20"/>
                                <w:szCs w:val="20"/>
                              </w:rPr>
                              <w:t xml:space="preserve"> </w:t>
                            </w:r>
                            <w:r w:rsidRPr="00C45EB4">
                              <w:rPr>
                                <w:b/>
                                <w:color w:val="17365D" w:themeColor="text2" w:themeShade="BF"/>
                                <w:sz w:val="20"/>
                                <w:szCs w:val="20"/>
                              </w:rPr>
                              <w:t>joined in. We pray for all those who have listened &amp; shown interest, that they may deepen their faith and that you would shine your light into lives so that darkness will have to flee.   Send forth your word Lord and let there be light!          Amen.</w:t>
                            </w:r>
                          </w:p>
                          <w:p w:rsidR="00253908" w:rsidRDefault="00253908" w:rsidP="00253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2.8pt;height:95.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bJAIAAEYEAAAOAAAAZHJzL2Uyb0RvYy54bWysU9uO2yAQfa/Uf0C8N3acSxMrzmqbbapK&#10;24u02w/AGMeowLhAYqdfvwP2puntpSoPiGGGw5kzM5ubXityEtZJMAWdTlJKhOFQSXMo6JfH/asV&#10;Jc4zUzEFRhT0LBy92b58senaXGTQgKqEJQhiXN61BW28b/MkcbwRmrkJtMKgswarmUfTHpLKsg7R&#10;tUqyNF0mHdiqtcCFc3h7NzjpNuLXteD+U1074YkqKHLzcbdxL8OebDcsP1jWNpKPNNg/sNBMGvz0&#10;AnXHPCNHK3+D0pJbcFD7CQedQF1LLmIOmM00/SWbh4a1IuaC4rj2IpP7f7D84+mzJbIq6AzlMUxj&#10;jR5F78kb6EkW5Olal2PUQ4txvsdrLHNM1bX3wL86YmDXMHMQt9ZC1whWIb1peJlcPR1wXAApuw9Q&#10;4Tfs6CEC9bXVQTtUgyA68jhfShOocLxcLmfr2WxNCUffNEtXi/Uq/sHy5+etdf6dAE3CoaAWax/h&#10;2ene+UCH5c8h4TcHSlZ7qVQ07KHcKUtODPtkH9eI/lOYMqQr6HqRLQYF/gqRxvUnCC09NrySuqCr&#10;SxDLg25vTRXb0TOphjNSVmYUMmg3qOj7sh8LU0J1RkktDI2Ng4iHBux3Sjps6oK6b0dmBSXqvcGy&#10;rKfzeZiCaMwXrzM07LWnvPYwwxGqoJ6S4bjzcXKCYAZusXy1jMKGOg9MRq7YrFHvcbDCNFzbMerH&#10;+G+fAAAA//8DAFBLAwQUAAYACAAAACEAGhrzQt0AAAAGAQAADwAAAGRycy9kb3ducmV2LnhtbEyP&#10;wU7DMBBE70j8g7VIXBC1oW1oQ5wKIYHgBm0FVzfeJhH2Othumv49bi/0sprVrGbeFovBGtajD60j&#10;CXcjAQypcrqlWsJ69XI7AxaiIq2MI5RwwACL8vKiULl2e/rEfhlrlkIo5EpCE2OXcx6qBq0KI9ch&#10;JW/rvFUxrb7m2qt9CreG3wuRcataSg2N6vC5wepnubMSZpO3/ju8jz++qmxr5vHmoX/99VJeXw1P&#10;j8AiDvH/GI74CR3KxLRxO9KBGQnpkXiaR09MphmwTVJzMQZeFvwcv/wDAAD//wMAUEsBAi0AFAAG&#10;AAgAAAAhALaDOJL+AAAA4QEAABMAAAAAAAAAAAAAAAAAAAAAAFtDb250ZW50X1R5cGVzXS54bWxQ&#10;SwECLQAUAAYACAAAACEAOP0h/9YAAACUAQAACwAAAAAAAAAAAAAAAAAvAQAAX3JlbHMvLnJlbHNQ&#10;SwECLQAUAAYACAAAACEA/7ne2yQCAABGBAAADgAAAAAAAAAAAAAAAAAuAgAAZHJzL2Uyb0RvYy54&#10;bWxQSwECLQAUAAYACAAAACEAGhrzQt0AAAAGAQAADwAAAAAAAAAAAAAAAAB+BAAAZHJzL2Rvd25y&#10;ZXYueG1sUEsFBgAAAAAEAAQA8wAAAIgFAAAAAA==&#10;">
                <v:textbox>
                  <w:txbxContent>
                    <w:p w:rsidR="00253908" w:rsidRPr="00C45EB4" w:rsidRDefault="00253908" w:rsidP="00253908">
                      <w:pPr>
                        <w:rPr>
                          <w:b/>
                          <w:color w:val="17365D" w:themeColor="text2" w:themeShade="BF"/>
                          <w:sz w:val="20"/>
                          <w:szCs w:val="20"/>
                        </w:rPr>
                      </w:pPr>
                      <w:r w:rsidRPr="00C45EB4">
                        <w:rPr>
                          <w:b/>
                          <w:color w:val="17365D" w:themeColor="text2" w:themeShade="BF"/>
                          <w:sz w:val="24"/>
                          <w:szCs w:val="24"/>
                        </w:rPr>
                        <w:t>Prayer</w:t>
                      </w:r>
                      <w:r w:rsidRPr="00C45EB4">
                        <w:rPr>
                          <w:b/>
                          <w:color w:val="17365D" w:themeColor="text2" w:themeShade="BF"/>
                          <w:sz w:val="20"/>
                          <w:szCs w:val="20"/>
                        </w:rPr>
                        <w:t>:   Lord, we pray for all those in Edge Community who have been working so hard to send out the message of your Gospel during this season of the pandemic; on social media, as worship, thought for the day &amp; Kids Club, for Capt</w:t>
                      </w:r>
                      <w:r>
                        <w:rPr>
                          <w:b/>
                          <w:color w:val="17365D" w:themeColor="text2" w:themeShade="BF"/>
                          <w:sz w:val="20"/>
                          <w:szCs w:val="20"/>
                        </w:rPr>
                        <w:t xml:space="preserve">ain Richard  &amp; Kath, </w:t>
                      </w:r>
                      <w:r w:rsidRPr="00C45EB4">
                        <w:rPr>
                          <w:b/>
                          <w:color w:val="17365D" w:themeColor="text2" w:themeShade="BF"/>
                          <w:sz w:val="20"/>
                          <w:szCs w:val="20"/>
                        </w:rPr>
                        <w:t xml:space="preserve">Amy, Mark &amp; the team of volunteers. We pray that they will have times of refreshing after their input. Lord, we thank you for the response and for the number of children who </w:t>
                      </w:r>
                      <w:proofErr w:type="gramStart"/>
                      <w:r w:rsidRPr="00C45EB4">
                        <w:rPr>
                          <w:b/>
                          <w:color w:val="17365D" w:themeColor="text2" w:themeShade="BF"/>
                          <w:sz w:val="20"/>
                          <w:szCs w:val="20"/>
                        </w:rPr>
                        <w:t>have</w:t>
                      </w:r>
                      <w:proofErr w:type="gramEnd"/>
                      <w:r>
                        <w:rPr>
                          <w:b/>
                          <w:color w:val="17365D" w:themeColor="text2" w:themeShade="BF"/>
                          <w:sz w:val="20"/>
                          <w:szCs w:val="20"/>
                        </w:rPr>
                        <w:t xml:space="preserve"> </w:t>
                      </w:r>
                      <w:r w:rsidRPr="00C45EB4">
                        <w:rPr>
                          <w:b/>
                          <w:color w:val="17365D" w:themeColor="text2" w:themeShade="BF"/>
                          <w:sz w:val="20"/>
                          <w:szCs w:val="20"/>
                        </w:rPr>
                        <w:t>joined in. We pray for all those who have listened &amp; shown interest, that they may deepen their faith and that you would shine your light into lives so that darkness will have to flee.   Send forth your word Lord and let there be light!          Amen.</w:t>
                      </w:r>
                    </w:p>
                    <w:p w:rsidR="00253908" w:rsidRDefault="00253908" w:rsidP="00253908"/>
                  </w:txbxContent>
                </v:textbox>
              </v:shape>
            </w:pict>
          </mc:Fallback>
        </mc:AlternateContent>
      </w:r>
    </w:p>
    <w:p w:rsidR="00253908" w:rsidRDefault="00253908" w:rsidP="00253908">
      <w:pPr>
        <w:ind w:left="360"/>
        <w:rPr>
          <w:b/>
          <w:u w:val="single"/>
        </w:rPr>
      </w:pPr>
    </w:p>
    <w:p w:rsidR="00253908" w:rsidRDefault="00253908" w:rsidP="00253908">
      <w:pPr>
        <w:ind w:left="360"/>
        <w:rPr>
          <w:b/>
          <w:u w:val="single"/>
        </w:rPr>
      </w:pPr>
    </w:p>
    <w:p w:rsidR="00253908" w:rsidRDefault="00253908" w:rsidP="00253908">
      <w:pPr>
        <w:rPr>
          <w:b/>
          <w:sz w:val="36"/>
          <w:szCs w:val="36"/>
          <w:u w:val="single"/>
        </w:rPr>
      </w:pPr>
    </w:p>
    <w:p w:rsidR="00253908" w:rsidRDefault="00253908" w:rsidP="00253908">
      <w:pPr>
        <w:rPr>
          <w:b/>
          <w:color w:val="002060"/>
          <w:sz w:val="28"/>
          <w:szCs w:val="28"/>
        </w:rPr>
      </w:pPr>
      <w:r w:rsidRPr="00F7119F">
        <w:rPr>
          <w:b/>
          <w:noProof/>
          <w:color w:val="002060"/>
          <w:sz w:val="28"/>
          <w:szCs w:val="28"/>
          <w:lang w:eastAsia="en-GB"/>
        </w:rPr>
        <mc:AlternateContent>
          <mc:Choice Requires="wps">
            <w:drawing>
              <wp:anchor distT="0" distB="0" distL="114300" distR="114300" simplePos="0" relativeHeight="251662336" behindDoc="0" locked="0" layoutInCell="1" allowOverlap="1" wp14:anchorId="0353114B" wp14:editId="24CB16FB">
                <wp:simplePos x="0" y="0"/>
                <wp:positionH relativeFrom="column">
                  <wp:posOffset>2834640</wp:posOffset>
                </wp:positionH>
                <wp:positionV relativeFrom="paragraph">
                  <wp:posOffset>288925</wp:posOffset>
                </wp:positionV>
                <wp:extent cx="3609340" cy="1955165"/>
                <wp:effectExtent l="0" t="0" r="10160" b="260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955165"/>
                        </a:xfrm>
                        <a:prstGeom prst="rect">
                          <a:avLst/>
                        </a:prstGeom>
                        <a:solidFill>
                          <a:srgbClr val="FFFFFF"/>
                        </a:solidFill>
                        <a:ln w="9525">
                          <a:solidFill>
                            <a:srgbClr val="000000"/>
                          </a:solidFill>
                          <a:miter lim="800000"/>
                          <a:headEnd/>
                          <a:tailEnd/>
                        </a:ln>
                      </wps:spPr>
                      <wps:txbx>
                        <w:txbxContent>
                          <w:p w:rsidR="00253908" w:rsidRDefault="00253908" w:rsidP="00253908">
                            <w:pPr>
                              <w:spacing w:line="240" w:lineRule="auto"/>
                              <w:rPr>
                                <w:b/>
                                <w:color w:val="002060"/>
                              </w:rPr>
                            </w:pPr>
                            <w:r>
                              <w:rPr>
                                <w:b/>
                                <w:color w:val="002060"/>
                              </w:rPr>
                              <w:t>Prayer:</w:t>
                            </w:r>
                          </w:p>
                          <w:p w:rsidR="00253908" w:rsidRDefault="00253908" w:rsidP="00253908">
                            <w:pPr>
                              <w:spacing w:line="240" w:lineRule="auto"/>
                              <w:rPr>
                                <w:b/>
                                <w:color w:val="002060"/>
                              </w:rPr>
                            </w:pPr>
                            <w:r w:rsidRPr="00A26347">
                              <w:rPr>
                                <w:b/>
                                <w:color w:val="002060"/>
                              </w:rPr>
                              <w:t xml:space="preserve">Lord, we pray for all those who are weighed down by darkness, who are “captive” in spirit and need to be set free. For those who are depressed and fearful, those who struggle with addiction, for those who have practised alternative religions or are “bound” in unhealthy relationships or sinful practises, Lord come and through prayer and your ministry at Edge, set the captives free!   </w:t>
                            </w:r>
                            <w:r>
                              <w:rPr>
                                <w:b/>
                                <w:color w:val="002060"/>
                              </w:rPr>
                              <w:t xml:space="preserve">                                                                                </w:t>
                            </w:r>
                          </w:p>
                          <w:p w:rsidR="00253908" w:rsidRPr="00A26347" w:rsidRDefault="00253908" w:rsidP="00253908">
                            <w:pPr>
                              <w:spacing w:line="240" w:lineRule="auto"/>
                              <w:rPr>
                                <w:b/>
                                <w:color w:val="002060"/>
                              </w:rPr>
                            </w:pPr>
                            <w:r>
                              <w:rPr>
                                <w:b/>
                                <w:color w:val="002060"/>
                              </w:rPr>
                              <w:t xml:space="preserve">                                                                   Amen</w:t>
                            </w:r>
                          </w:p>
                          <w:p w:rsidR="00253908" w:rsidRDefault="00253908" w:rsidP="00253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2pt;margin-top:22.75pt;width:284.2pt;height:1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9WJgIAAE0EAAAOAAAAZHJzL2Uyb0RvYy54bWysVNuO2yAQfa/Uf0C8N7azSbqx4qy22aaq&#10;tL1Iu/0AjHGMCgwFEjv9+g44m01vL1X9gBhmOJw5M+PVzaAVOQjnJZiKFpOcEmE4NNLsKvrlcfvq&#10;mhIfmGmYAiMqehSe3qxfvlj1thRT6EA1whEEMb7sbUW7EGyZZZ53QjM/ASsMOltwmgU03S5rHOsR&#10;XatsmueLrAfXWAdceI+nd6OTrhN+2woePrWtF4GoiiK3kFaX1jqu2XrFyp1jtpP8RIP9AwvNpMFH&#10;z1B3LDCyd/I3KC25Aw9tmHDQGbSt5CLlgNkU+S/ZPHTMipQLiuPtWSb//2D5x8NnR2RT0VlBiWEa&#10;a/QohkDewECmUZ7e+hKjHizGhQGPscwpVW/vgX/1xMCmY2Ynbp2DvhOsQXpFvJldXB1xfASp+w/Q&#10;4DNsHyABDa3TUTtUgyA6lul4Lk2kwvHwapEvr2bo4ugrlvN5sZinN1j5dN06H94J0CRuKuqw9gme&#10;He59iHRY+RQSX/OgZLOVSiXD7eqNcuTAsE+26Tuh/xSmDOkrupxP56MCf4XI0/cnCC0DNrySuqLX&#10;5yBWRt3emia1Y2BSjXukrMxJyKjdqGIY6iGVLKkcRa6hOaKyDsb+xnnETQfuOyU99nZF/bc9c4IS&#10;9d5gdZbFLEoZkjGbv56i4S499aWHGY5QFQ2UjNtNSAMUdTNwi1VsZdL3mcmJMvZskv00X3EoLu0U&#10;9fwXWP8AAAD//wMAUEsDBBQABgAIAAAAIQB4uxoJ4AAAAAsBAAAPAAAAZHJzL2Rvd25yZXYueG1s&#10;TI/LTsMwEEX3SPyDNUhsEHVKnFBCnAohgWAHBcHWjadJhB/BdtPw90xXsJvRHN05t17P1rAJQxy8&#10;k7BcZMDQtV4PrpPw/vZwuQIWk3JaGe9Qwg9GWDenJ7WqtD+4V5w2qWMU4mKlJPQpjRXnse3Rqrjw&#10;Izq67XywKtEaOq6DOlC4Nfwqy0pu1eDoQ69GvO+x/drsrYSVeJo+43P+8tGWO3OTLq6nx+8g5fnZ&#10;fHcLLOGc/mA46pM6NOS09XunIzMShCgFoTQUBbAjkC0FldlKyItcAG9q/r9D8wsAAP//AwBQSwEC&#10;LQAUAAYACAAAACEAtoM4kv4AAADhAQAAEwAAAAAAAAAAAAAAAAAAAAAAW0NvbnRlbnRfVHlwZXNd&#10;LnhtbFBLAQItABQABgAIAAAAIQA4/SH/1gAAAJQBAAALAAAAAAAAAAAAAAAAAC8BAABfcmVscy8u&#10;cmVsc1BLAQItABQABgAIAAAAIQBH2z9WJgIAAE0EAAAOAAAAAAAAAAAAAAAAAC4CAABkcnMvZTJv&#10;RG9jLnhtbFBLAQItABQABgAIAAAAIQB4uxoJ4AAAAAsBAAAPAAAAAAAAAAAAAAAAAIAEAABkcnMv&#10;ZG93bnJldi54bWxQSwUGAAAAAAQABADzAAAAjQUAAAAA&#10;">
                <v:textbox>
                  <w:txbxContent>
                    <w:p w:rsidR="00253908" w:rsidRDefault="00253908" w:rsidP="00253908">
                      <w:pPr>
                        <w:spacing w:line="240" w:lineRule="auto"/>
                        <w:rPr>
                          <w:b/>
                          <w:color w:val="002060"/>
                        </w:rPr>
                      </w:pPr>
                      <w:r>
                        <w:rPr>
                          <w:b/>
                          <w:color w:val="002060"/>
                        </w:rPr>
                        <w:t>Prayer:</w:t>
                      </w:r>
                    </w:p>
                    <w:p w:rsidR="00253908" w:rsidRDefault="00253908" w:rsidP="00253908">
                      <w:pPr>
                        <w:spacing w:line="240" w:lineRule="auto"/>
                        <w:rPr>
                          <w:b/>
                          <w:color w:val="002060"/>
                        </w:rPr>
                      </w:pPr>
                      <w:r w:rsidRPr="00A26347">
                        <w:rPr>
                          <w:b/>
                          <w:color w:val="002060"/>
                        </w:rPr>
                        <w:t xml:space="preserve">Lord, we pray for all those who are weighed down by darkness, who are “captive” in spirit and need to be set free. For those who are depressed and fearful, those who struggle with addiction, for those who have practised alternative religions or are “bound” in unhealthy relationships or sinful practises, Lord come and through prayer and your ministry at Edge, set the captives free!   </w:t>
                      </w:r>
                      <w:r>
                        <w:rPr>
                          <w:b/>
                          <w:color w:val="002060"/>
                        </w:rPr>
                        <w:t xml:space="preserve">                                                                                </w:t>
                      </w:r>
                    </w:p>
                    <w:p w:rsidR="00253908" w:rsidRPr="00A26347" w:rsidRDefault="00253908" w:rsidP="00253908">
                      <w:pPr>
                        <w:spacing w:line="240" w:lineRule="auto"/>
                        <w:rPr>
                          <w:b/>
                          <w:color w:val="002060"/>
                        </w:rPr>
                      </w:pPr>
                      <w:r>
                        <w:rPr>
                          <w:b/>
                          <w:color w:val="002060"/>
                        </w:rPr>
                        <w:t xml:space="preserve">                                                                   Amen</w:t>
                      </w:r>
                    </w:p>
                    <w:p w:rsidR="00253908" w:rsidRDefault="00253908" w:rsidP="00253908"/>
                  </w:txbxContent>
                </v:textbox>
              </v:shape>
            </w:pict>
          </mc:Fallback>
        </mc:AlternateContent>
      </w:r>
      <w:r w:rsidRPr="001919A7">
        <w:rPr>
          <w:b/>
          <w:noProof/>
          <w:sz w:val="36"/>
          <w:szCs w:val="36"/>
          <w:lang w:eastAsia="en-GB"/>
        </w:rPr>
        <mc:AlternateContent>
          <mc:Choice Requires="wps">
            <w:drawing>
              <wp:anchor distT="0" distB="0" distL="114300" distR="114300" simplePos="0" relativeHeight="251660288" behindDoc="0" locked="0" layoutInCell="1" allowOverlap="1" wp14:anchorId="1E3D5F86" wp14:editId="338654F9">
                <wp:simplePos x="0" y="0"/>
                <wp:positionH relativeFrom="column">
                  <wp:posOffset>-11927</wp:posOffset>
                </wp:positionH>
                <wp:positionV relativeFrom="paragraph">
                  <wp:posOffset>230726</wp:posOffset>
                </wp:positionV>
                <wp:extent cx="2019576" cy="3482671"/>
                <wp:effectExtent l="0" t="0" r="19050" b="2286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576" cy="3482671"/>
                        </a:xfrm>
                        <a:prstGeom prst="rect">
                          <a:avLst/>
                        </a:prstGeom>
                        <a:solidFill>
                          <a:srgbClr val="FFFFFF"/>
                        </a:solidFill>
                        <a:ln w="9525">
                          <a:solidFill>
                            <a:srgbClr val="000000"/>
                          </a:solidFill>
                          <a:miter lim="800000"/>
                          <a:headEnd/>
                          <a:tailEnd/>
                        </a:ln>
                      </wps:spPr>
                      <wps:txbx>
                        <w:txbxContent>
                          <w:p w:rsidR="00253908" w:rsidRPr="00127CF7" w:rsidRDefault="00253908" w:rsidP="00253908">
                            <w:pPr>
                              <w:jc w:val="center"/>
                              <w:rPr>
                                <w:b/>
                                <w:color w:val="215868" w:themeColor="accent5" w:themeShade="80"/>
                                <w:sz w:val="20"/>
                                <w:szCs w:val="20"/>
                              </w:rPr>
                            </w:pPr>
                            <w:r>
                              <w:rPr>
                                <w:b/>
                                <w:color w:val="215868" w:themeColor="accent5" w:themeShade="80"/>
                                <w:sz w:val="20"/>
                                <w:szCs w:val="20"/>
                              </w:rPr>
                              <w:t xml:space="preserve">Psalm 68:18 &amp; </w:t>
                            </w:r>
                            <w:proofErr w:type="spellStart"/>
                            <w:r>
                              <w:rPr>
                                <w:b/>
                                <w:color w:val="215868" w:themeColor="accent5" w:themeShade="80"/>
                                <w:sz w:val="20"/>
                                <w:szCs w:val="20"/>
                              </w:rPr>
                              <w:t>Eph</w:t>
                            </w:r>
                            <w:proofErr w:type="spellEnd"/>
                            <w:r>
                              <w:rPr>
                                <w:b/>
                                <w:color w:val="215868" w:themeColor="accent5" w:themeShade="80"/>
                                <w:sz w:val="20"/>
                                <w:szCs w:val="20"/>
                              </w:rPr>
                              <w:t xml:space="preserve"> 4:</w:t>
                            </w:r>
                            <w:r w:rsidRPr="00127CF7">
                              <w:rPr>
                                <w:b/>
                                <w:color w:val="215868" w:themeColor="accent5" w:themeShade="80"/>
                                <w:sz w:val="20"/>
                                <w:szCs w:val="20"/>
                              </w:rPr>
                              <w:t>8</w:t>
                            </w:r>
                          </w:p>
                          <w:p w:rsidR="00253908" w:rsidRPr="00127CF7" w:rsidRDefault="00253908" w:rsidP="00253908">
                            <w:pPr>
                              <w:spacing w:line="240" w:lineRule="auto"/>
                              <w:jc w:val="center"/>
                              <w:rPr>
                                <w:b/>
                                <w:color w:val="215868" w:themeColor="accent5" w:themeShade="80"/>
                                <w:sz w:val="18"/>
                                <w:szCs w:val="18"/>
                              </w:rPr>
                            </w:pPr>
                            <w:r w:rsidRPr="00127CF7">
                              <w:rPr>
                                <w:b/>
                                <w:color w:val="215868" w:themeColor="accent5" w:themeShade="80"/>
                                <w:sz w:val="18"/>
                                <w:szCs w:val="18"/>
                              </w:rPr>
                              <w:t>When you ascended on high, you led captives in your train.</w:t>
                            </w:r>
                          </w:p>
                          <w:p w:rsidR="00253908" w:rsidRPr="00127CF7" w:rsidRDefault="00253908" w:rsidP="00253908">
                            <w:pPr>
                              <w:spacing w:line="240" w:lineRule="auto"/>
                              <w:jc w:val="center"/>
                              <w:rPr>
                                <w:b/>
                                <w:color w:val="215868" w:themeColor="accent5" w:themeShade="80"/>
                                <w:sz w:val="20"/>
                                <w:szCs w:val="20"/>
                              </w:rPr>
                            </w:pPr>
                            <w:r w:rsidRPr="00127CF7">
                              <w:rPr>
                                <w:b/>
                                <w:color w:val="215868" w:themeColor="accent5" w:themeShade="80"/>
                                <w:sz w:val="20"/>
                                <w:szCs w:val="20"/>
                              </w:rPr>
                              <w:t>1 Samuel 17:47</w:t>
                            </w:r>
                          </w:p>
                          <w:p w:rsidR="00253908" w:rsidRPr="00127CF7" w:rsidRDefault="00253908" w:rsidP="00253908">
                            <w:pPr>
                              <w:spacing w:line="240" w:lineRule="auto"/>
                              <w:jc w:val="center"/>
                              <w:rPr>
                                <w:b/>
                                <w:color w:val="215868" w:themeColor="accent5" w:themeShade="80"/>
                                <w:sz w:val="18"/>
                                <w:szCs w:val="18"/>
                              </w:rPr>
                            </w:pPr>
                            <w:r w:rsidRPr="00127CF7">
                              <w:rPr>
                                <w:b/>
                                <w:color w:val="215868" w:themeColor="accent5" w:themeShade="80"/>
                                <w:sz w:val="18"/>
                                <w:szCs w:val="18"/>
                              </w:rPr>
                              <w:t>King David said: “All those gathered here will know that it is not by sword or spear that the Lord saves; for the battle is the Lord’s, and he will give all of you into our hands”</w:t>
                            </w:r>
                          </w:p>
                          <w:p w:rsidR="00253908" w:rsidRPr="00127CF7" w:rsidRDefault="00253908" w:rsidP="00253908">
                            <w:pPr>
                              <w:jc w:val="center"/>
                              <w:rPr>
                                <w:b/>
                                <w:color w:val="215868" w:themeColor="accent5" w:themeShade="80"/>
                                <w:sz w:val="20"/>
                                <w:szCs w:val="20"/>
                              </w:rPr>
                            </w:pPr>
                            <w:r w:rsidRPr="00127CF7">
                              <w:rPr>
                                <w:b/>
                                <w:color w:val="215868" w:themeColor="accent5" w:themeShade="80"/>
                                <w:sz w:val="20"/>
                                <w:szCs w:val="20"/>
                              </w:rPr>
                              <w:t>Isaiah 61:1-2 NIV</w:t>
                            </w:r>
                          </w:p>
                          <w:p w:rsidR="00253908" w:rsidRPr="00127CF7" w:rsidRDefault="00253908" w:rsidP="00253908">
                            <w:pPr>
                              <w:jc w:val="center"/>
                              <w:rPr>
                                <w:rStyle w:val="text"/>
                                <w:b/>
                                <w:color w:val="215868" w:themeColor="accent5" w:themeShade="80"/>
                                <w:sz w:val="20"/>
                                <w:szCs w:val="20"/>
                              </w:rPr>
                            </w:pPr>
                            <w:r w:rsidRPr="00127CF7">
                              <w:rPr>
                                <w:rStyle w:val="text"/>
                                <w:b/>
                                <w:color w:val="215868" w:themeColor="accent5" w:themeShade="80"/>
                                <w:sz w:val="16"/>
                                <w:szCs w:val="16"/>
                              </w:rPr>
                              <w:t xml:space="preserve">The Spirit of the Sovereign </w:t>
                            </w:r>
                            <w:r w:rsidRPr="00127CF7">
                              <w:rPr>
                                <w:rStyle w:val="small-caps"/>
                                <w:b/>
                                <w:smallCaps/>
                                <w:color w:val="215868" w:themeColor="accent5" w:themeShade="80"/>
                                <w:sz w:val="16"/>
                                <w:szCs w:val="16"/>
                              </w:rPr>
                              <w:t>Lord</w:t>
                            </w:r>
                            <w:r w:rsidRPr="00127CF7">
                              <w:rPr>
                                <w:rStyle w:val="text"/>
                                <w:b/>
                                <w:color w:val="215868" w:themeColor="accent5" w:themeShade="80"/>
                                <w:sz w:val="16"/>
                                <w:szCs w:val="16"/>
                              </w:rPr>
                              <w:t xml:space="preserve"> is on me,</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 xml:space="preserve">because the </w:t>
                            </w:r>
                            <w:r w:rsidRPr="00127CF7">
                              <w:rPr>
                                <w:rStyle w:val="small-caps"/>
                                <w:b/>
                                <w:smallCaps/>
                                <w:color w:val="215868" w:themeColor="accent5" w:themeShade="80"/>
                                <w:sz w:val="16"/>
                                <w:szCs w:val="16"/>
                              </w:rPr>
                              <w:t>Lord</w:t>
                            </w:r>
                            <w:r w:rsidRPr="00127CF7">
                              <w:rPr>
                                <w:rStyle w:val="text"/>
                                <w:b/>
                                <w:color w:val="215868" w:themeColor="accent5" w:themeShade="80"/>
                                <w:sz w:val="16"/>
                                <w:szCs w:val="16"/>
                              </w:rPr>
                              <w:t xml:space="preserve"> has anointed me</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to proclaim good news to the poor.</w:t>
                            </w:r>
                            <w:r w:rsidRPr="00127CF7">
                              <w:rPr>
                                <w:b/>
                                <w:color w:val="215868" w:themeColor="accent5" w:themeShade="80"/>
                                <w:sz w:val="16"/>
                                <w:szCs w:val="16"/>
                              </w:rPr>
                              <w:br/>
                            </w:r>
                            <w:r w:rsidRPr="00127CF7">
                              <w:rPr>
                                <w:rStyle w:val="text"/>
                                <w:b/>
                                <w:color w:val="215868" w:themeColor="accent5" w:themeShade="80"/>
                                <w:sz w:val="16"/>
                                <w:szCs w:val="16"/>
                              </w:rPr>
                              <w:t>He has sent me to bind up the broken hearted,</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to proclaim freedom for the captives</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and release from darkness for the prisoners.</w:t>
                            </w:r>
                          </w:p>
                          <w:p w:rsidR="00253908" w:rsidRPr="00127CF7" w:rsidRDefault="00253908" w:rsidP="00253908">
                            <w:pPr>
                              <w:jc w:val="center"/>
                              <w:rPr>
                                <w:b/>
                                <w:color w:val="215868"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5pt;margin-top:18.15pt;width:159pt;height:2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jJQIAAE4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i6pPPFnBLD&#10;NIr0KPpA3kFP8shPZ32BYQ8WA0OPx6hzqtXbe+DfPTGwbZnZi1vnoGsFqzG/SbyZXV0dcHwEqbpP&#10;UOMz7BAgAfWN05E8pIMgOup0umgTU+F4iPSsZjFFjr6302U+XwxvsOL5unU+fBCgSdyU1KH4CZ4d&#10;732I6bDiOSS+5kHJeieVSobbV1vlyJFho+zSlyp4EaYM6Uq6muWzgYG/QozT9ycILQN2vJK6pMtL&#10;ECsib+9NnfoxMKmGPaaszJnIyN3AYuirPml20aeC+oTMOhgaHAcSNy24n5R02Nwl9T8OzAlK1EeD&#10;6qwm02mchmRMZ4scDXftqa49zHCEKmmgZNhuQ5qgyJuBW1SxkYnfKPeQyTllbNpE+3nA4lRc2ynq&#10;129g8wQAAP//AwBQSwMEFAAGAAgAAAAhAPU1BxDgAAAACQEAAA8AAABkcnMvZG93bnJldi54bWxM&#10;j8FOwzAQRO9I/IO1SFxQ64SUkIZsKoQEghsUBFc33iYR8TrYbhr+HnOC42hGM2+qzWwGMZHzvWWE&#10;dJmAIG6s7rlFeHu9XxQgfFCs1WCZEL7Jw6Y+PalUqe2RX2jahlbEEvalQuhCGEspfdORUX5pR+Lo&#10;7a0zKkTpWqmdOsZyM8jLJMmlUT3HhU6NdNdR87k9GIRi9Th9+Kfs+b3J98M6XFxPD18O8fxsvr0B&#10;EWgOf2H4xY/oUEemnT2w9mJAWKTrmETI8gxE9LM0T0HsEK6KVQGyruT/B/UPAAAA//8DAFBLAQIt&#10;ABQABgAIAAAAIQC2gziS/gAAAOEBAAATAAAAAAAAAAAAAAAAAAAAAABbQ29udGVudF9UeXBlc10u&#10;eG1sUEsBAi0AFAAGAAgAAAAhADj9If/WAAAAlAEAAAsAAAAAAAAAAAAAAAAALwEAAF9yZWxzLy5y&#10;ZWxzUEsBAi0AFAAGAAgAAAAhAD7ZcOMlAgAATgQAAA4AAAAAAAAAAAAAAAAALgIAAGRycy9lMm9E&#10;b2MueG1sUEsBAi0AFAAGAAgAAAAhAPU1BxDgAAAACQEAAA8AAAAAAAAAAAAAAAAAfwQAAGRycy9k&#10;b3ducmV2LnhtbFBLBQYAAAAABAAEAPMAAACMBQAAAAA=&#10;">
                <v:textbox>
                  <w:txbxContent>
                    <w:p w:rsidR="00253908" w:rsidRPr="00127CF7" w:rsidRDefault="00253908" w:rsidP="00253908">
                      <w:pPr>
                        <w:jc w:val="center"/>
                        <w:rPr>
                          <w:b/>
                          <w:color w:val="215868" w:themeColor="accent5" w:themeShade="80"/>
                          <w:sz w:val="20"/>
                          <w:szCs w:val="20"/>
                        </w:rPr>
                      </w:pPr>
                      <w:r>
                        <w:rPr>
                          <w:b/>
                          <w:color w:val="215868" w:themeColor="accent5" w:themeShade="80"/>
                          <w:sz w:val="20"/>
                          <w:szCs w:val="20"/>
                        </w:rPr>
                        <w:t xml:space="preserve">Psalm 68:18 &amp; </w:t>
                      </w:r>
                      <w:proofErr w:type="spellStart"/>
                      <w:r>
                        <w:rPr>
                          <w:b/>
                          <w:color w:val="215868" w:themeColor="accent5" w:themeShade="80"/>
                          <w:sz w:val="20"/>
                          <w:szCs w:val="20"/>
                        </w:rPr>
                        <w:t>Eph</w:t>
                      </w:r>
                      <w:proofErr w:type="spellEnd"/>
                      <w:r>
                        <w:rPr>
                          <w:b/>
                          <w:color w:val="215868" w:themeColor="accent5" w:themeShade="80"/>
                          <w:sz w:val="20"/>
                          <w:szCs w:val="20"/>
                        </w:rPr>
                        <w:t xml:space="preserve"> 4:</w:t>
                      </w:r>
                      <w:r w:rsidRPr="00127CF7">
                        <w:rPr>
                          <w:b/>
                          <w:color w:val="215868" w:themeColor="accent5" w:themeShade="80"/>
                          <w:sz w:val="20"/>
                          <w:szCs w:val="20"/>
                        </w:rPr>
                        <w:t>8</w:t>
                      </w:r>
                    </w:p>
                    <w:p w:rsidR="00253908" w:rsidRPr="00127CF7" w:rsidRDefault="00253908" w:rsidP="00253908">
                      <w:pPr>
                        <w:spacing w:line="240" w:lineRule="auto"/>
                        <w:jc w:val="center"/>
                        <w:rPr>
                          <w:b/>
                          <w:color w:val="215868" w:themeColor="accent5" w:themeShade="80"/>
                          <w:sz w:val="18"/>
                          <w:szCs w:val="18"/>
                        </w:rPr>
                      </w:pPr>
                      <w:r w:rsidRPr="00127CF7">
                        <w:rPr>
                          <w:b/>
                          <w:color w:val="215868" w:themeColor="accent5" w:themeShade="80"/>
                          <w:sz w:val="18"/>
                          <w:szCs w:val="18"/>
                        </w:rPr>
                        <w:t>When you ascended on high, you led captives in your train.</w:t>
                      </w:r>
                    </w:p>
                    <w:p w:rsidR="00253908" w:rsidRPr="00127CF7" w:rsidRDefault="00253908" w:rsidP="00253908">
                      <w:pPr>
                        <w:spacing w:line="240" w:lineRule="auto"/>
                        <w:jc w:val="center"/>
                        <w:rPr>
                          <w:b/>
                          <w:color w:val="215868" w:themeColor="accent5" w:themeShade="80"/>
                          <w:sz w:val="20"/>
                          <w:szCs w:val="20"/>
                        </w:rPr>
                      </w:pPr>
                      <w:r w:rsidRPr="00127CF7">
                        <w:rPr>
                          <w:b/>
                          <w:color w:val="215868" w:themeColor="accent5" w:themeShade="80"/>
                          <w:sz w:val="20"/>
                          <w:szCs w:val="20"/>
                        </w:rPr>
                        <w:t>1 Samuel 17:47</w:t>
                      </w:r>
                    </w:p>
                    <w:p w:rsidR="00253908" w:rsidRPr="00127CF7" w:rsidRDefault="00253908" w:rsidP="00253908">
                      <w:pPr>
                        <w:spacing w:line="240" w:lineRule="auto"/>
                        <w:jc w:val="center"/>
                        <w:rPr>
                          <w:b/>
                          <w:color w:val="215868" w:themeColor="accent5" w:themeShade="80"/>
                          <w:sz w:val="18"/>
                          <w:szCs w:val="18"/>
                        </w:rPr>
                      </w:pPr>
                      <w:r w:rsidRPr="00127CF7">
                        <w:rPr>
                          <w:b/>
                          <w:color w:val="215868" w:themeColor="accent5" w:themeShade="80"/>
                          <w:sz w:val="18"/>
                          <w:szCs w:val="18"/>
                        </w:rPr>
                        <w:t>King David said: “All those gathered here will know that it is not by sword or spear that the Lord saves; for the battle is the Lord’s, and he will give all of you into our hands”</w:t>
                      </w:r>
                    </w:p>
                    <w:p w:rsidR="00253908" w:rsidRPr="00127CF7" w:rsidRDefault="00253908" w:rsidP="00253908">
                      <w:pPr>
                        <w:jc w:val="center"/>
                        <w:rPr>
                          <w:b/>
                          <w:color w:val="215868" w:themeColor="accent5" w:themeShade="80"/>
                          <w:sz w:val="20"/>
                          <w:szCs w:val="20"/>
                        </w:rPr>
                      </w:pPr>
                      <w:r w:rsidRPr="00127CF7">
                        <w:rPr>
                          <w:b/>
                          <w:color w:val="215868" w:themeColor="accent5" w:themeShade="80"/>
                          <w:sz w:val="20"/>
                          <w:szCs w:val="20"/>
                        </w:rPr>
                        <w:t>Isaiah 61:1-2 NIV</w:t>
                      </w:r>
                    </w:p>
                    <w:p w:rsidR="00253908" w:rsidRPr="00127CF7" w:rsidRDefault="00253908" w:rsidP="00253908">
                      <w:pPr>
                        <w:jc w:val="center"/>
                        <w:rPr>
                          <w:rStyle w:val="text"/>
                          <w:b/>
                          <w:color w:val="215868" w:themeColor="accent5" w:themeShade="80"/>
                          <w:sz w:val="20"/>
                          <w:szCs w:val="20"/>
                        </w:rPr>
                      </w:pPr>
                      <w:r w:rsidRPr="00127CF7">
                        <w:rPr>
                          <w:rStyle w:val="text"/>
                          <w:b/>
                          <w:color w:val="215868" w:themeColor="accent5" w:themeShade="80"/>
                          <w:sz w:val="16"/>
                          <w:szCs w:val="16"/>
                        </w:rPr>
                        <w:t xml:space="preserve">The Spirit of the Sovereign </w:t>
                      </w:r>
                      <w:r w:rsidRPr="00127CF7">
                        <w:rPr>
                          <w:rStyle w:val="small-caps"/>
                          <w:b/>
                          <w:smallCaps/>
                          <w:color w:val="215868" w:themeColor="accent5" w:themeShade="80"/>
                          <w:sz w:val="16"/>
                          <w:szCs w:val="16"/>
                        </w:rPr>
                        <w:t>Lord</w:t>
                      </w:r>
                      <w:r w:rsidRPr="00127CF7">
                        <w:rPr>
                          <w:rStyle w:val="text"/>
                          <w:b/>
                          <w:color w:val="215868" w:themeColor="accent5" w:themeShade="80"/>
                          <w:sz w:val="16"/>
                          <w:szCs w:val="16"/>
                        </w:rPr>
                        <w:t xml:space="preserve"> is on me,</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 xml:space="preserve">because the </w:t>
                      </w:r>
                      <w:r w:rsidRPr="00127CF7">
                        <w:rPr>
                          <w:rStyle w:val="small-caps"/>
                          <w:b/>
                          <w:smallCaps/>
                          <w:color w:val="215868" w:themeColor="accent5" w:themeShade="80"/>
                          <w:sz w:val="16"/>
                          <w:szCs w:val="16"/>
                        </w:rPr>
                        <w:t>Lord</w:t>
                      </w:r>
                      <w:r w:rsidRPr="00127CF7">
                        <w:rPr>
                          <w:rStyle w:val="text"/>
                          <w:b/>
                          <w:color w:val="215868" w:themeColor="accent5" w:themeShade="80"/>
                          <w:sz w:val="16"/>
                          <w:szCs w:val="16"/>
                        </w:rPr>
                        <w:t xml:space="preserve"> has anointed me</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to proclaim good news to the poor.</w:t>
                      </w:r>
                      <w:r w:rsidRPr="00127CF7">
                        <w:rPr>
                          <w:b/>
                          <w:color w:val="215868" w:themeColor="accent5" w:themeShade="80"/>
                          <w:sz w:val="16"/>
                          <w:szCs w:val="16"/>
                        </w:rPr>
                        <w:br/>
                      </w:r>
                      <w:r w:rsidRPr="00127CF7">
                        <w:rPr>
                          <w:rStyle w:val="text"/>
                          <w:b/>
                          <w:color w:val="215868" w:themeColor="accent5" w:themeShade="80"/>
                          <w:sz w:val="16"/>
                          <w:szCs w:val="16"/>
                        </w:rPr>
                        <w:t>He has sent me to bind up the broken hearted,</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to proclaim freedom for the captives</w:t>
                      </w:r>
                      <w:r w:rsidRPr="00127CF7">
                        <w:rPr>
                          <w:b/>
                          <w:color w:val="215868" w:themeColor="accent5" w:themeShade="80"/>
                          <w:sz w:val="16"/>
                          <w:szCs w:val="16"/>
                        </w:rPr>
                        <w:br/>
                      </w:r>
                      <w:r w:rsidRPr="00127CF7">
                        <w:rPr>
                          <w:rStyle w:val="indent-1-breaks"/>
                          <w:b/>
                          <w:color w:val="215868" w:themeColor="accent5" w:themeShade="80"/>
                          <w:sz w:val="16"/>
                          <w:szCs w:val="16"/>
                        </w:rPr>
                        <w:t>    </w:t>
                      </w:r>
                      <w:r w:rsidRPr="00127CF7">
                        <w:rPr>
                          <w:rStyle w:val="text"/>
                          <w:b/>
                          <w:color w:val="215868" w:themeColor="accent5" w:themeShade="80"/>
                          <w:sz w:val="16"/>
                          <w:szCs w:val="16"/>
                        </w:rPr>
                        <w:t>and release from darkness for the prisoners.</w:t>
                      </w:r>
                    </w:p>
                    <w:p w:rsidR="00253908" w:rsidRPr="00127CF7" w:rsidRDefault="00253908" w:rsidP="00253908">
                      <w:pPr>
                        <w:jc w:val="center"/>
                        <w:rPr>
                          <w:b/>
                          <w:color w:val="215868" w:themeColor="accent5" w:themeShade="80"/>
                        </w:rPr>
                      </w:pPr>
                    </w:p>
                  </w:txbxContent>
                </v:textbox>
              </v:shape>
            </w:pict>
          </mc:Fallback>
        </mc:AlternateContent>
      </w:r>
      <w:r w:rsidRPr="001919A7">
        <w:rPr>
          <w:b/>
          <w:sz w:val="36"/>
          <w:szCs w:val="36"/>
        </w:rPr>
        <w:t xml:space="preserve">                                        </w:t>
      </w:r>
      <w:r>
        <w:rPr>
          <w:b/>
          <w:sz w:val="36"/>
          <w:szCs w:val="36"/>
        </w:rPr>
        <w:t xml:space="preserve">                 </w:t>
      </w:r>
      <w:r>
        <w:rPr>
          <w:b/>
          <w:color w:val="002060"/>
          <w:sz w:val="28"/>
          <w:szCs w:val="28"/>
        </w:rPr>
        <w:t>Warrior King, Come set the captives free!</w:t>
      </w:r>
    </w:p>
    <w:p w:rsidR="00253908" w:rsidRDefault="00253908" w:rsidP="00253908">
      <w:pPr>
        <w:rPr>
          <w:b/>
          <w:color w:val="002060"/>
          <w:sz w:val="28"/>
          <w:szCs w:val="28"/>
        </w:rPr>
      </w:pPr>
      <w:r>
        <w:rPr>
          <w:b/>
          <w:color w:val="002060"/>
          <w:sz w:val="28"/>
          <w:szCs w:val="28"/>
        </w:rPr>
        <w:t xml:space="preserve">                                                      </w:t>
      </w:r>
    </w:p>
    <w:p w:rsidR="00253908" w:rsidRDefault="00253908" w:rsidP="00253908">
      <w:pPr>
        <w:rPr>
          <w:b/>
          <w:color w:val="002060"/>
          <w:sz w:val="28"/>
          <w:szCs w:val="28"/>
        </w:rPr>
      </w:pPr>
    </w:p>
    <w:p w:rsidR="00253908" w:rsidRDefault="00253908" w:rsidP="00253908">
      <w:pPr>
        <w:rPr>
          <w:b/>
          <w:color w:val="002060"/>
          <w:sz w:val="28"/>
          <w:szCs w:val="28"/>
        </w:rPr>
      </w:pPr>
    </w:p>
    <w:p w:rsidR="00253908" w:rsidRDefault="00253908" w:rsidP="00253908">
      <w:pPr>
        <w:rPr>
          <w:b/>
          <w:color w:val="002060"/>
          <w:sz w:val="28"/>
          <w:szCs w:val="28"/>
        </w:rPr>
      </w:pPr>
      <w:r>
        <w:rPr>
          <w:b/>
          <w:color w:val="002060"/>
          <w:sz w:val="28"/>
          <w:szCs w:val="28"/>
        </w:rPr>
        <w:t xml:space="preserve">                                                  </w:t>
      </w:r>
    </w:p>
    <w:p w:rsidR="00253908" w:rsidRDefault="00253908" w:rsidP="00253908">
      <w:pPr>
        <w:rPr>
          <w:b/>
          <w:color w:val="002060"/>
          <w:sz w:val="28"/>
          <w:szCs w:val="28"/>
        </w:rPr>
      </w:pPr>
      <w:r w:rsidRPr="00416BDE">
        <w:rPr>
          <w:b/>
          <w:noProof/>
          <w:sz w:val="36"/>
          <w:szCs w:val="36"/>
          <w:lang w:eastAsia="en-GB"/>
        </w:rPr>
        <mc:AlternateContent>
          <mc:Choice Requires="wps">
            <w:drawing>
              <wp:anchor distT="0" distB="0" distL="114300" distR="114300" simplePos="0" relativeHeight="251661312" behindDoc="0" locked="0" layoutInCell="1" allowOverlap="1" wp14:anchorId="69B756B2" wp14:editId="3985CD58">
                <wp:simplePos x="0" y="0"/>
                <wp:positionH relativeFrom="column">
                  <wp:posOffset>2221865</wp:posOffset>
                </wp:positionH>
                <wp:positionV relativeFrom="paragraph">
                  <wp:posOffset>360045</wp:posOffset>
                </wp:positionV>
                <wp:extent cx="2814320" cy="2321560"/>
                <wp:effectExtent l="0" t="0" r="24130" b="2159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321560"/>
                        </a:xfrm>
                        <a:prstGeom prst="rect">
                          <a:avLst/>
                        </a:prstGeom>
                        <a:solidFill>
                          <a:srgbClr val="FFFFFF"/>
                        </a:solidFill>
                        <a:ln w="9525">
                          <a:solidFill>
                            <a:srgbClr val="000000"/>
                          </a:solidFill>
                          <a:miter lim="800000"/>
                          <a:headEnd/>
                          <a:tailEnd/>
                        </a:ln>
                      </wps:spPr>
                      <wps:txbx>
                        <w:txbxContent>
                          <w:p w:rsidR="00253908" w:rsidRDefault="00253908" w:rsidP="00253908">
                            <w:r>
                              <w:rPr>
                                <w:noProof/>
                                <w:lang w:eastAsia="en-GB"/>
                              </w:rPr>
                              <w:drawing>
                                <wp:inline distT="0" distB="0" distL="0" distR="0" wp14:anchorId="0F670DEB" wp14:editId="7F8DBC6B">
                                  <wp:extent cx="1375576" cy="1024053"/>
                                  <wp:effectExtent l="0" t="0" r="0" b="5080"/>
                                  <wp:docPr id="701" name="Picture 701" descr="C:\Users\Hunt\Pictures\Sermons\peter escapes from prison\p in p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nt\Pictures\Sermons\peter escapes from prison\p in pris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647" cy="1024106"/>
                                          </a:xfrm>
                                          <a:prstGeom prst="rect">
                                            <a:avLst/>
                                          </a:prstGeom>
                                          <a:noFill/>
                                          <a:ln>
                                            <a:noFill/>
                                          </a:ln>
                                        </pic:spPr>
                                      </pic:pic>
                                    </a:graphicData>
                                  </a:graphic>
                                </wp:inline>
                              </w:drawing>
                            </w:r>
                            <w:r>
                              <w:rPr>
                                <w:noProof/>
                                <w:lang w:eastAsia="en-GB"/>
                              </w:rPr>
                              <w:drawing>
                                <wp:inline distT="0" distB="0" distL="0" distR="0" wp14:anchorId="7B826315" wp14:editId="54201364">
                                  <wp:extent cx="818984" cy="1239277"/>
                                  <wp:effectExtent l="0" t="0" r="635" b="0"/>
                                  <wp:docPr id="702" name="Picture 702" descr="C:\Users\Hunt\Pictures\Sermons\peter escapes from prison\OPEN PAD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nt\Pictures\Sermons\peter escapes from prison\OPEN PADLO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325" cy="1241306"/>
                                          </a:xfrm>
                                          <a:prstGeom prst="rect">
                                            <a:avLst/>
                                          </a:prstGeom>
                                          <a:noFill/>
                                          <a:ln>
                                            <a:noFill/>
                                          </a:ln>
                                        </pic:spPr>
                                      </pic:pic>
                                    </a:graphicData>
                                  </a:graphic>
                                </wp:inline>
                              </w:drawing>
                            </w:r>
                          </w:p>
                          <w:p w:rsidR="00253908" w:rsidRDefault="00253908" w:rsidP="00253908">
                            <w:r>
                              <w:rPr>
                                <w:noProof/>
                                <w:lang w:eastAsia="en-GB"/>
                              </w:rPr>
                              <w:drawing>
                                <wp:inline distT="0" distB="0" distL="0" distR="0" wp14:anchorId="6D94B96B" wp14:editId="7D9A32C1">
                                  <wp:extent cx="1199698" cy="818984"/>
                                  <wp:effectExtent l="0" t="0" r="635" b="635"/>
                                  <wp:docPr id="37" name="Picture 37" descr="C:\Users\Hunt\Pictures\Sermons\prayer images\break%20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nt\Pictures\Sermons\prayer images\break%20fre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367" cy="824219"/>
                                          </a:xfrm>
                                          <a:prstGeom prst="rect">
                                            <a:avLst/>
                                          </a:prstGeom>
                                          <a:noFill/>
                                          <a:ln>
                                            <a:noFill/>
                                          </a:ln>
                                        </pic:spPr>
                                      </pic:pic>
                                    </a:graphicData>
                                  </a:graphic>
                                </wp:inline>
                              </w:drawing>
                            </w:r>
                            <w:r>
                              <w:rPr>
                                <w:noProof/>
                                <w:lang w:eastAsia="en-GB"/>
                              </w:rPr>
                              <w:drawing>
                                <wp:inline distT="0" distB="0" distL="0" distR="0" wp14:anchorId="1F9A241B" wp14:editId="7767DB60">
                                  <wp:extent cx="953732" cy="818984"/>
                                  <wp:effectExtent l="0" t="0" r="0" b="635"/>
                                  <wp:docPr id="39" name="Picture 39" descr="C:\Users\Hunt\Pictures\Sermons\prayer images\break-fr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nt\Pictures\Sermons\prayer images\break-free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882" cy="8268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4.95pt;margin-top:28.35pt;width:221.6pt;height:1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Y0KAIAAE4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ulimVNi&#10;mEaRnkQfyDvoSR756awvMOzRYmDo8Rh1TrV6+wD8uycGNi0zO3HnHHStYDXmN4k3s6urA46PIFX3&#10;CWp8hu0DJKC+cTqSh3QQREedjhdtYiocD/PlZDbN0cXRl0/zyXyR1MtYcb5unQ8fBGgSNyV1KH6C&#10;Z4cHH2I6rDiHxNc8KFlvpVLJcLtqoxw5MGyUbfpSBS/ClCFdSW/m+Xxg4K8Q4/T9CULLgB2vpC7p&#10;8hLEisjbe1OnfgxMqmGPKStzIjJyN7AY+qpPmk3P+lRQH5FZB0OD40DipgX3k5IOm7uk/seeOUGJ&#10;+mhQnZvJbBanIRmz+dvIq7v2VNceZjhClTRQMmw3IU1Q5M3AHarYyMRvlHvI5JQyNm2i/TRgcSqu&#10;7RT16zewfgYAAP//AwBQSwMEFAAGAAgAAAAhANN9m2LhAAAACgEAAA8AAABkcnMvZG93bnJldi54&#10;bWxMj8FOwzAQRO9I/IO1SFxQ6zQJSROyqRASiN6gRXB1420SEdvBdtPw95gTHFfzNPO22sxqYBNZ&#10;1xuNsFpGwEg3Rva6RXjbPy7WwJwXWorBaEL4Jgeb+vKiEqU0Z/1K0863LJRoVwqEzvux5Nw1HSnh&#10;lmYkHbKjsUr4cNqWSyvOoVwNPI6ijCvR67DQiZEeOmo+dyeFsE6fpw+3TV7em+w4FP4mn56+LOL1&#10;1Xx/B8zT7P9g+NUP6lAHp4M5aenYgJCkRRFQhNssBxaAvEhWwA4IaRwnwOuK/3+h/gEAAP//AwBQ&#10;SwECLQAUAAYACAAAACEAtoM4kv4AAADhAQAAEwAAAAAAAAAAAAAAAAAAAAAAW0NvbnRlbnRfVHlw&#10;ZXNdLnhtbFBLAQItABQABgAIAAAAIQA4/SH/1gAAAJQBAAALAAAAAAAAAAAAAAAAAC8BAABfcmVs&#10;cy8ucmVsc1BLAQItABQABgAIAAAAIQCY1CY0KAIAAE4EAAAOAAAAAAAAAAAAAAAAAC4CAABkcnMv&#10;ZTJvRG9jLnhtbFBLAQItABQABgAIAAAAIQDTfZti4QAAAAoBAAAPAAAAAAAAAAAAAAAAAIIEAABk&#10;cnMvZG93bnJldi54bWxQSwUGAAAAAAQABADzAAAAkAUAAAAA&#10;">
                <v:textbox>
                  <w:txbxContent>
                    <w:p w:rsidR="00253908" w:rsidRDefault="00253908" w:rsidP="00253908">
                      <w:r>
                        <w:rPr>
                          <w:noProof/>
                          <w:lang w:eastAsia="en-GB"/>
                        </w:rPr>
                        <w:drawing>
                          <wp:inline distT="0" distB="0" distL="0" distR="0" wp14:anchorId="0F670DEB" wp14:editId="7F8DBC6B">
                            <wp:extent cx="1375576" cy="1024053"/>
                            <wp:effectExtent l="0" t="0" r="0" b="5080"/>
                            <wp:docPr id="701" name="Picture 701" descr="C:\Users\Hunt\Pictures\Sermons\peter escapes from prison\p in p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nt\Pictures\Sermons\peter escapes from prison\p in pris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5647" cy="1024106"/>
                                    </a:xfrm>
                                    <a:prstGeom prst="rect">
                                      <a:avLst/>
                                    </a:prstGeom>
                                    <a:noFill/>
                                    <a:ln>
                                      <a:noFill/>
                                    </a:ln>
                                  </pic:spPr>
                                </pic:pic>
                              </a:graphicData>
                            </a:graphic>
                          </wp:inline>
                        </w:drawing>
                      </w:r>
                      <w:r>
                        <w:rPr>
                          <w:noProof/>
                          <w:lang w:eastAsia="en-GB"/>
                        </w:rPr>
                        <w:drawing>
                          <wp:inline distT="0" distB="0" distL="0" distR="0" wp14:anchorId="7B826315" wp14:editId="54201364">
                            <wp:extent cx="818984" cy="1239277"/>
                            <wp:effectExtent l="0" t="0" r="635" b="0"/>
                            <wp:docPr id="702" name="Picture 702" descr="C:\Users\Hunt\Pictures\Sermons\peter escapes from prison\OPEN PAD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unt\Pictures\Sermons\peter escapes from prison\OPEN PADLO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325" cy="1241306"/>
                                    </a:xfrm>
                                    <a:prstGeom prst="rect">
                                      <a:avLst/>
                                    </a:prstGeom>
                                    <a:noFill/>
                                    <a:ln>
                                      <a:noFill/>
                                    </a:ln>
                                  </pic:spPr>
                                </pic:pic>
                              </a:graphicData>
                            </a:graphic>
                          </wp:inline>
                        </w:drawing>
                      </w:r>
                    </w:p>
                    <w:p w:rsidR="00253908" w:rsidRDefault="00253908" w:rsidP="00253908">
                      <w:r>
                        <w:rPr>
                          <w:noProof/>
                          <w:lang w:eastAsia="en-GB"/>
                        </w:rPr>
                        <w:drawing>
                          <wp:inline distT="0" distB="0" distL="0" distR="0" wp14:anchorId="6D94B96B" wp14:editId="7D9A32C1">
                            <wp:extent cx="1199698" cy="818984"/>
                            <wp:effectExtent l="0" t="0" r="635" b="635"/>
                            <wp:docPr id="37" name="Picture 37" descr="C:\Users\Hunt\Pictures\Sermons\prayer images\break%20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nt\Pictures\Sermons\prayer images\break%20fre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367" cy="824219"/>
                                    </a:xfrm>
                                    <a:prstGeom prst="rect">
                                      <a:avLst/>
                                    </a:prstGeom>
                                    <a:noFill/>
                                    <a:ln>
                                      <a:noFill/>
                                    </a:ln>
                                  </pic:spPr>
                                </pic:pic>
                              </a:graphicData>
                            </a:graphic>
                          </wp:inline>
                        </w:drawing>
                      </w:r>
                      <w:r>
                        <w:rPr>
                          <w:noProof/>
                          <w:lang w:eastAsia="en-GB"/>
                        </w:rPr>
                        <w:drawing>
                          <wp:inline distT="0" distB="0" distL="0" distR="0" wp14:anchorId="1F9A241B" wp14:editId="7767DB60">
                            <wp:extent cx="953732" cy="818984"/>
                            <wp:effectExtent l="0" t="0" r="0" b="635"/>
                            <wp:docPr id="39" name="Picture 39" descr="C:\Users\Hunt\Pictures\Sermons\prayer images\break-fr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nt\Pictures\Sermons\prayer images\break-free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882" cy="826841"/>
                                    </a:xfrm>
                                    <a:prstGeom prst="rect">
                                      <a:avLst/>
                                    </a:prstGeom>
                                    <a:noFill/>
                                    <a:ln>
                                      <a:noFill/>
                                    </a:ln>
                                  </pic:spPr>
                                </pic:pic>
                              </a:graphicData>
                            </a:graphic>
                          </wp:inline>
                        </w:drawing>
                      </w:r>
                    </w:p>
                  </w:txbxContent>
                </v:textbox>
              </v:shape>
            </w:pict>
          </mc:Fallback>
        </mc:AlternateContent>
      </w:r>
      <w:r>
        <w:rPr>
          <w:b/>
          <w:color w:val="002060"/>
          <w:sz w:val="28"/>
          <w:szCs w:val="28"/>
        </w:rPr>
        <w:t xml:space="preserve">                                                    </w:t>
      </w:r>
    </w:p>
    <w:p w:rsidR="00253908" w:rsidRPr="00416BDE" w:rsidRDefault="00253908" w:rsidP="00253908">
      <w:pPr>
        <w:rPr>
          <w:b/>
          <w:noProof/>
          <w:color w:val="002060"/>
          <w:sz w:val="28"/>
          <w:szCs w:val="28"/>
          <w:lang w:eastAsia="en-GB"/>
        </w:rPr>
      </w:pPr>
    </w:p>
    <w:p w:rsidR="00253908" w:rsidRPr="00D0787B" w:rsidRDefault="00253908" w:rsidP="00253908">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1919A7">
        <w:rPr>
          <w:b/>
          <w:noProof/>
          <w:sz w:val="36"/>
          <w:szCs w:val="36"/>
          <w:lang w:eastAsia="en-GB"/>
        </w:rPr>
        <w:t xml:space="preserve"> </w:t>
      </w:r>
      <w:r w:rsidRPr="001919A7">
        <w:rPr>
          <w:b/>
          <w:noProof/>
          <w:sz w:val="36"/>
          <w:szCs w:val="36"/>
          <w:lang w:eastAsia="en-GB"/>
        </w:rPr>
        <w:drawing>
          <wp:inline distT="0" distB="0" distL="0" distR="0" wp14:anchorId="7ECED20B" wp14:editId="5F5CE88E">
            <wp:extent cx="709947" cy="1074288"/>
            <wp:effectExtent l="0" t="0" r="0" b="0"/>
            <wp:docPr id="677" name="Picture 677" descr="C:\Users\Hunt\Pictures\Sermons\peter escapes from prison\P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Pictures\Sermons\peter escapes from prison\PRIS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9947" cy="1074288"/>
                    </a:xfrm>
                    <a:prstGeom prst="rect">
                      <a:avLst/>
                    </a:prstGeom>
                    <a:noFill/>
                    <a:ln>
                      <a:noFill/>
                    </a:ln>
                  </pic:spPr>
                </pic:pic>
              </a:graphicData>
            </a:graphic>
          </wp:inline>
        </w:drawing>
      </w:r>
      <w:r w:rsidRPr="001919A7">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r w:rsidRPr="001919A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253908" w:rsidRDefault="00253908" w:rsidP="00253908">
      <w:pPr>
        <w:rPr>
          <w:b/>
          <w:sz w:val="36"/>
          <w:szCs w:val="36"/>
        </w:rPr>
      </w:pPr>
      <w:r w:rsidRPr="001919A7">
        <w:rPr>
          <w:b/>
          <w:sz w:val="36"/>
          <w:szCs w:val="36"/>
        </w:rPr>
        <w:t xml:space="preserve">          </w:t>
      </w:r>
      <w:r>
        <w:rPr>
          <w:b/>
          <w:sz w:val="36"/>
          <w:szCs w:val="36"/>
        </w:rPr>
        <w:t xml:space="preserve">      </w:t>
      </w:r>
    </w:p>
    <w:p w:rsidR="00253908" w:rsidRPr="00D0787B" w:rsidRDefault="00253908" w:rsidP="00253908">
      <w:pPr>
        <w:rPr>
          <w:b/>
          <w:color w:val="002060"/>
          <w:sz w:val="28"/>
          <w:szCs w:val="28"/>
        </w:rPr>
      </w:pPr>
      <w:r>
        <w:rPr>
          <w:b/>
          <w:sz w:val="36"/>
          <w:szCs w:val="36"/>
        </w:rPr>
        <w:t xml:space="preserve">                       </w:t>
      </w:r>
      <w:r>
        <w:rPr>
          <w:b/>
          <w:sz w:val="36"/>
          <w:szCs w:val="36"/>
          <w:u w:val="single"/>
        </w:rPr>
        <w:t xml:space="preserve">                         </w:t>
      </w:r>
    </w:p>
    <w:p w:rsidR="004F17A7" w:rsidRDefault="004F17A7"/>
    <w:sectPr w:rsidR="004F17A7" w:rsidSect="0025390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FC8"/>
    <w:multiLevelType w:val="hybridMultilevel"/>
    <w:tmpl w:val="13A64E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CE0C66"/>
    <w:multiLevelType w:val="hybridMultilevel"/>
    <w:tmpl w:val="2F44B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D5"/>
    <w:rsid w:val="00253908"/>
    <w:rsid w:val="004F17A7"/>
    <w:rsid w:val="00B1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08"/>
    <w:pPr>
      <w:ind w:left="720"/>
      <w:contextualSpacing/>
    </w:pPr>
  </w:style>
  <w:style w:type="character" w:styleId="Hyperlink">
    <w:name w:val="Hyperlink"/>
    <w:basedOn w:val="DefaultParagraphFont"/>
    <w:uiPriority w:val="99"/>
    <w:unhideWhenUsed/>
    <w:rsid w:val="00253908"/>
    <w:rPr>
      <w:color w:val="0000FF"/>
      <w:u w:val="single"/>
    </w:rPr>
  </w:style>
  <w:style w:type="character" w:customStyle="1" w:styleId="text">
    <w:name w:val="text"/>
    <w:basedOn w:val="DefaultParagraphFont"/>
    <w:rsid w:val="00253908"/>
  </w:style>
  <w:style w:type="character" w:customStyle="1" w:styleId="small-caps">
    <w:name w:val="small-caps"/>
    <w:basedOn w:val="DefaultParagraphFont"/>
    <w:rsid w:val="00253908"/>
  </w:style>
  <w:style w:type="character" w:customStyle="1" w:styleId="indent-1-breaks">
    <w:name w:val="indent-1-breaks"/>
    <w:basedOn w:val="DefaultParagraphFont"/>
    <w:rsid w:val="00253908"/>
  </w:style>
  <w:style w:type="paragraph" w:styleId="BalloonText">
    <w:name w:val="Balloon Text"/>
    <w:basedOn w:val="Normal"/>
    <w:link w:val="BalloonTextChar"/>
    <w:uiPriority w:val="99"/>
    <w:semiHidden/>
    <w:unhideWhenUsed/>
    <w:rsid w:val="0025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08"/>
    <w:pPr>
      <w:ind w:left="720"/>
      <w:contextualSpacing/>
    </w:pPr>
  </w:style>
  <w:style w:type="character" w:styleId="Hyperlink">
    <w:name w:val="Hyperlink"/>
    <w:basedOn w:val="DefaultParagraphFont"/>
    <w:uiPriority w:val="99"/>
    <w:unhideWhenUsed/>
    <w:rsid w:val="00253908"/>
    <w:rPr>
      <w:color w:val="0000FF"/>
      <w:u w:val="single"/>
    </w:rPr>
  </w:style>
  <w:style w:type="character" w:customStyle="1" w:styleId="text">
    <w:name w:val="text"/>
    <w:basedOn w:val="DefaultParagraphFont"/>
    <w:rsid w:val="00253908"/>
  </w:style>
  <w:style w:type="character" w:customStyle="1" w:styleId="small-caps">
    <w:name w:val="small-caps"/>
    <w:basedOn w:val="DefaultParagraphFont"/>
    <w:rsid w:val="00253908"/>
  </w:style>
  <w:style w:type="character" w:customStyle="1" w:styleId="indent-1-breaks">
    <w:name w:val="indent-1-breaks"/>
    <w:basedOn w:val="DefaultParagraphFont"/>
    <w:rsid w:val="00253908"/>
  </w:style>
  <w:style w:type="paragraph" w:styleId="BalloonText">
    <w:name w:val="Balloon Text"/>
    <w:basedOn w:val="Normal"/>
    <w:link w:val="BalloonTextChar"/>
    <w:uiPriority w:val="99"/>
    <w:semiHidden/>
    <w:unhideWhenUsed/>
    <w:rsid w:val="00253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youtube.com/watch?v=E6rkmn9oks0&amp;feature=youtu.be"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ca9LnzJnpjQ"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youtube.com/watch?v=R0gu0nOaF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2</cp:revision>
  <dcterms:created xsi:type="dcterms:W3CDTF">2020-05-20T10:43:00Z</dcterms:created>
  <dcterms:modified xsi:type="dcterms:W3CDTF">2020-05-20T10:43:00Z</dcterms:modified>
</cp:coreProperties>
</file>